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6C" w:rsidRDefault="00B84468">
      <w:pPr>
        <w:pStyle w:val="Standard"/>
        <w:jc w:val="center"/>
        <w:rPr>
          <w:rFonts w:cs="Aharoni"/>
          <w:b/>
          <w:sz w:val="36"/>
          <w:szCs w:val="36"/>
        </w:rPr>
      </w:pPr>
      <w:bookmarkStart w:id="0" w:name="_GoBack"/>
      <w:bookmarkEnd w:id="0"/>
      <w:r>
        <w:rPr>
          <w:rFonts w:cs="Aharoni"/>
          <w:b/>
          <w:sz w:val="36"/>
          <w:szCs w:val="36"/>
        </w:rPr>
        <w:t>Kyle Terrian Scholarship- Student Application ($1000)</w:t>
      </w:r>
    </w:p>
    <w:p w:rsidR="00672A6C" w:rsidRDefault="00B84468">
      <w:pPr>
        <w:pStyle w:val="Standard"/>
        <w:rPr>
          <w:sz w:val="24"/>
          <w:szCs w:val="24"/>
        </w:rPr>
      </w:pPr>
      <w:r>
        <w:rPr>
          <w:sz w:val="24"/>
          <w:szCs w:val="24"/>
        </w:rPr>
        <w:t>The Kyle Terrian Memorial Fund was established in 2013 to remember Kyle Terrian. Kyle was a student of Bethel High School and Ohio University. Kyle passed away in 2013 from a rare and aggressive cancer. The Memorial Fund’s goal is to give back to the community in the form of scholarships and charitable contributions. The scholarship you are applying for is comprised of donations from your friends and family in the community, who have given of themselves to help you achieve your goals. It is our hope that you will use this money to better yourself and someday be able to give back to the fund to continue helping students after you. This is a nonrenewable scholarship.</w:t>
      </w:r>
    </w:p>
    <w:p w:rsidR="00672A6C" w:rsidRDefault="00B84468">
      <w:pPr>
        <w:pStyle w:val="Standard"/>
        <w:rPr>
          <w:sz w:val="24"/>
          <w:szCs w:val="24"/>
        </w:rPr>
      </w:pPr>
      <w:r>
        <w:rPr>
          <w:sz w:val="24"/>
          <w:szCs w:val="24"/>
        </w:rPr>
        <w:t>Requirements prior to applying:</w:t>
      </w:r>
    </w:p>
    <w:p w:rsidR="00672A6C" w:rsidRDefault="00B84468">
      <w:pPr>
        <w:pStyle w:val="Standard"/>
        <w:spacing w:after="0" w:line="240" w:lineRule="auto"/>
      </w:pPr>
      <w:r>
        <w:rPr>
          <w:sz w:val="24"/>
          <w:szCs w:val="24"/>
        </w:rPr>
        <w:tab/>
      </w:r>
      <w:r>
        <w:rPr>
          <w:b/>
          <w:sz w:val="24"/>
          <w:szCs w:val="24"/>
        </w:rPr>
        <w:t>Senior at a Miami County High School</w:t>
      </w:r>
    </w:p>
    <w:p w:rsidR="00672A6C" w:rsidRDefault="00B84468">
      <w:pPr>
        <w:pStyle w:val="Standard"/>
        <w:spacing w:after="0" w:line="240" w:lineRule="auto"/>
      </w:pPr>
      <w:r>
        <w:rPr>
          <w:b/>
          <w:sz w:val="24"/>
          <w:szCs w:val="24"/>
        </w:rPr>
        <w:tab/>
        <w:t>Cumulative GPA of 3.5 or higher</w:t>
      </w:r>
      <w:r>
        <w:rPr>
          <w:sz w:val="24"/>
          <w:szCs w:val="24"/>
        </w:rPr>
        <w:t xml:space="preserve"> (GPA will be verified)</w:t>
      </w:r>
    </w:p>
    <w:p w:rsidR="00672A6C" w:rsidRDefault="00B84468">
      <w:pPr>
        <w:pStyle w:val="Standard"/>
        <w:rPr>
          <w:sz w:val="24"/>
          <w:szCs w:val="24"/>
        </w:rPr>
      </w:pPr>
      <w:r>
        <w:rPr>
          <w:sz w:val="24"/>
          <w:szCs w:val="24"/>
        </w:rPr>
        <w:tab/>
      </w:r>
    </w:p>
    <w:p w:rsidR="00672A6C" w:rsidRPr="003522A7" w:rsidRDefault="00B84468">
      <w:pPr>
        <w:pStyle w:val="Standard"/>
      </w:pPr>
      <w:r>
        <w:rPr>
          <w:sz w:val="24"/>
          <w:szCs w:val="24"/>
        </w:rPr>
        <w:t xml:space="preserve">To apply for the scholarship please answer the following questions; 150 word max per question, on a typed document. Send to </w:t>
      </w:r>
      <w:r>
        <w:rPr>
          <w:i/>
          <w:sz w:val="24"/>
          <w:szCs w:val="24"/>
        </w:rPr>
        <w:t xml:space="preserve">Kyle Terrian Memorial Fund, 633 </w:t>
      </w:r>
      <w:r w:rsidR="003522A7">
        <w:rPr>
          <w:i/>
          <w:sz w:val="24"/>
          <w:szCs w:val="24"/>
        </w:rPr>
        <w:t xml:space="preserve">W </w:t>
      </w:r>
      <w:r>
        <w:rPr>
          <w:i/>
          <w:sz w:val="24"/>
          <w:szCs w:val="24"/>
        </w:rPr>
        <w:t>Rusk Rd. Troy, Ohio 45373</w:t>
      </w:r>
      <w:r>
        <w:rPr>
          <w:sz w:val="24"/>
          <w:szCs w:val="24"/>
        </w:rPr>
        <w:t xml:space="preserve">. In </w:t>
      </w:r>
      <w:r>
        <w:rPr>
          <w:b/>
          <w:sz w:val="24"/>
          <w:szCs w:val="24"/>
        </w:rPr>
        <w:t>addition</w:t>
      </w:r>
      <w:r>
        <w:rPr>
          <w:sz w:val="24"/>
          <w:szCs w:val="24"/>
        </w:rPr>
        <w:t>, please fill out the attached</w:t>
      </w:r>
      <w:r w:rsidR="00E035D8">
        <w:rPr>
          <w:sz w:val="24"/>
          <w:szCs w:val="24"/>
        </w:rPr>
        <w:t xml:space="preserve"> document. Post mark by May 15</w:t>
      </w:r>
      <w:r w:rsidR="00E035D8" w:rsidRPr="00E035D8">
        <w:rPr>
          <w:sz w:val="24"/>
          <w:szCs w:val="24"/>
          <w:vertAlign w:val="superscript"/>
        </w:rPr>
        <w:t>th</w:t>
      </w:r>
      <w:r w:rsidR="003522A7">
        <w:rPr>
          <w:sz w:val="24"/>
          <w:szCs w:val="24"/>
        </w:rPr>
        <w:t>.</w:t>
      </w:r>
    </w:p>
    <w:p w:rsidR="00672A6C" w:rsidRDefault="00B84468">
      <w:pPr>
        <w:pStyle w:val="ListParagraph"/>
        <w:numPr>
          <w:ilvl w:val="0"/>
          <w:numId w:val="2"/>
        </w:numPr>
        <w:rPr>
          <w:sz w:val="24"/>
          <w:szCs w:val="24"/>
        </w:rPr>
      </w:pPr>
      <w:r>
        <w:rPr>
          <w:sz w:val="24"/>
          <w:szCs w:val="24"/>
        </w:rPr>
        <w:t>Over the past four years of high school, how have you made your community better?</w:t>
      </w:r>
    </w:p>
    <w:p w:rsidR="00672A6C" w:rsidRDefault="00B84468">
      <w:pPr>
        <w:pStyle w:val="ListParagraph"/>
        <w:numPr>
          <w:ilvl w:val="0"/>
          <w:numId w:val="1"/>
        </w:numPr>
        <w:rPr>
          <w:sz w:val="24"/>
          <w:szCs w:val="24"/>
        </w:rPr>
      </w:pPr>
      <w:r>
        <w:rPr>
          <w:sz w:val="24"/>
          <w:szCs w:val="24"/>
        </w:rPr>
        <w:t>What are your goals for the future?</w:t>
      </w:r>
    </w:p>
    <w:p w:rsidR="00672A6C" w:rsidRDefault="00B84468">
      <w:pPr>
        <w:pStyle w:val="ListParagraph"/>
        <w:numPr>
          <w:ilvl w:val="0"/>
          <w:numId w:val="1"/>
        </w:numPr>
        <w:rPr>
          <w:sz w:val="24"/>
          <w:szCs w:val="24"/>
        </w:rPr>
      </w:pPr>
      <w:r>
        <w:rPr>
          <w:sz w:val="24"/>
          <w:szCs w:val="24"/>
        </w:rPr>
        <w:t>Why do you deserve this scholarship more than everyone else applying?</w:t>
      </w:r>
    </w:p>
    <w:p w:rsidR="00672A6C" w:rsidRDefault="00672A6C">
      <w:pPr>
        <w:pStyle w:val="ListParagraph"/>
        <w:ind w:left="0"/>
        <w:rPr>
          <w:sz w:val="24"/>
          <w:szCs w:val="24"/>
        </w:rPr>
      </w:pPr>
    </w:p>
    <w:p w:rsidR="00672A6C" w:rsidRDefault="00672A6C">
      <w:pPr>
        <w:pStyle w:val="Standard"/>
        <w:jc w:val="center"/>
      </w:pPr>
    </w:p>
    <w:p w:rsidR="00672A6C" w:rsidRDefault="00672A6C">
      <w:pPr>
        <w:pStyle w:val="Standard"/>
      </w:pPr>
    </w:p>
    <w:p w:rsidR="00672A6C" w:rsidRDefault="00672A6C">
      <w:pPr>
        <w:pStyle w:val="Standard"/>
      </w:pPr>
    </w:p>
    <w:p w:rsidR="00672A6C" w:rsidRDefault="00672A6C">
      <w:pPr>
        <w:pStyle w:val="Standard"/>
      </w:pPr>
    </w:p>
    <w:p w:rsidR="00672A6C" w:rsidRDefault="00672A6C">
      <w:pPr>
        <w:pStyle w:val="Standard"/>
      </w:pPr>
    </w:p>
    <w:p w:rsidR="00672A6C" w:rsidRDefault="00672A6C">
      <w:pPr>
        <w:pStyle w:val="Standard"/>
      </w:pPr>
    </w:p>
    <w:p w:rsidR="003522A7" w:rsidRDefault="003522A7">
      <w:pPr>
        <w:pStyle w:val="Standard"/>
      </w:pPr>
    </w:p>
    <w:p w:rsidR="00672A6C" w:rsidRDefault="00672A6C">
      <w:pPr>
        <w:pStyle w:val="Standard"/>
      </w:pPr>
    </w:p>
    <w:p w:rsidR="00672A6C" w:rsidRDefault="00B84468">
      <w:pPr>
        <w:pStyle w:val="Standard"/>
        <w:jc w:val="center"/>
        <w:rPr>
          <w:b/>
          <w:sz w:val="36"/>
          <w:szCs w:val="36"/>
        </w:rPr>
      </w:pPr>
      <w:r>
        <w:rPr>
          <w:b/>
          <w:sz w:val="36"/>
          <w:szCs w:val="36"/>
        </w:rPr>
        <w:lastRenderedPageBreak/>
        <w:t>Kyle Terrian Scholarship</w:t>
      </w:r>
    </w:p>
    <w:p w:rsidR="00672A6C" w:rsidRDefault="00B84468">
      <w:pPr>
        <w:pStyle w:val="Standard"/>
      </w:pPr>
      <w:r>
        <w:rPr>
          <w:b/>
          <w:sz w:val="24"/>
          <w:szCs w:val="24"/>
        </w:rPr>
        <w:t>Name</w:t>
      </w:r>
      <w:r>
        <w:rPr>
          <w:sz w:val="24"/>
          <w:szCs w:val="24"/>
          <w:u w:val="single"/>
        </w:rPr>
        <w:t>_____________________________________</w:t>
      </w:r>
    </w:p>
    <w:p w:rsidR="00672A6C" w:rsidRDefault="00B84468">
      <w:pPr>
        <w:pStyle w:val="Standard"/>
      </w:pPr>
      <w:r>
        <w:rPr>
          <w:b/>
          <w:sz w:val="24"/>
          <w:szCs w:val="24"/>
        </w:rPr>
        <w:t>Address</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672A6C" w:rsidRDefault="00B84468">
      <w:pPr>
        <w:pStyle w:val="Standard"/>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ab/>
      </w:r>
      <w:r>
        <w:rPr>
          <w:b/>
          <w:sz w:val="24"/>
          <w:szCs w:val="24"/>
        </w:rPr>
        <w:tab/>
      </w:r>
    </w:p>
    <w:p w:rsidR="00672A6C" w:rsidRDefault="00B84468">
      <w:pPr>
        <w:pStyle w:val="Standard"/>
      </w:pPr>
      <w:r>
        <w:rPr>
          <w:b/>
          <w:sz w:val="24"/>
          <w:szCs w:val="24"/>
        </w:rPr>
        <w:t>Phone Number</w:t>
      </w:r>
      <w:r>
        <w:rPr>
          <w:sz w:val="24"/>
          <w:szCs w:val="24"/>
          <w:u w:val="single"/>
        </w:rPr>
        <w:t>______________________</w:t>
      </w:r>
      <w:r>
        <w:rPr>
          <w:b/>
          <w:sz w:val="24"/>
          <w:szCs w:val="24"/>
        </w:rPr>
        <w:tab/>
      </w:r>
      <w:r>
        <w:rPr>
          <w:b/>
          <w:sz w:val="24"/>
          <w:szCs w:val="24"/>
        </w:rPr>
        <w:tab/>
      </w:r>
      <w:r>
        <w:rPr>
          <w:b/>
          <w:sz w:val="24"/>
          <w:szCs w:val="24"/>
        </w:rPr>
        <w:tab/>
      </w:r>
    </w:p>
    <w:p w:rsidR="00672A6C" w:rsidRDefault="00EC6CAB">
      <w:pPr>
        <w:pStyle w:val="Standard"/>
      </w:pPr>
      <w:r>
        <w:rPr>
          <w:b/>
          <w:sz w:val="24"/>
          <w:szCs w:val="24"/>
        </w:rPr>
        <w:t xml:space="preserve">High </w:t>
      </w:r>
      <w:r w:rsidR="00B84468">
        <w:rPr>
          <w:b/>
          <w:sz w:val="24"/>
          <w:szCs w:val="24"/>
        </w:rPr>
        <w:t>School</w:t>
      </w:r>
      <w:r w:rsidR="00B84468">
        <w:rPr>
          <w:b/>
          <w:sz w:val="24"/>
          <w:szCs w:val="24"/>
          <w:u w:val="single"/>
        </w:rPr>
        <w:tab/>
      </w:r>
      <w:r w:rsidR="00B84468">
        <w:rPr>
          <w:b/>
          <w:sz w:val="24"/>
          <w:szCs w:val="24"/>
          <w:u w:val="single"/>
        </w:rPr>
        <w:tab/>
      </w:r>
      <w:r w:rsidR="00B84468">
        <w:rPr>
          <w:b/>
          <w:sz w:val="24"/>
          <w:szCs w:val="24"/>
          <w:u w:val="single"/>
        </w:rPr>
        <w:tab/>
      </w:r>
      <w:r w:rsidR="00B84468">
        <w:rPr>
          <w:b/>
          <w:sz w:val="24"/>
          <w:szCs w:val="24"/>
          <w:u w:val="single"/>
        </w:rPr>
        <w:tab/>
      </w:r>
      <w:r w:rsidR="00B84468">
        <w:rPr>
          <w:b/>
          <w:sz w:val="24"/>
          <w:szCs w:val="24"/>
        </w:rPr>
        <w:tab/>
      </w:r>
      <w:r w:rsidR="00B84468">
        <w:rPr>
          <w:b/>
          <w:sz w:val="24"/>
          <w:szCs w:val="24"/>
        </w:rPr>
        <w:tab/>
      </w:r>
    </w:p>
    <w:p w:rsidR="00672A6C" w:rsidRDefault="00B84468">
      <w:pPr>
        <w:pStyle w:val="Standard"/>
      </w:pPr>
      <w:r>
        <w:rPr>
          <w:b/>
          <w:sz w:val="24"/>
          <w:szCs w:val="24"/>
        </w:rPr>
        <w:t>Cumulative GPA</w:t>
      </w:r>
      <w:r>
        <w:rPr>
          <w:b/>
          <w:sz w:val="24"/>
          <w:szCs w:val="24"/>
          <w:u w:val="single"/>
        </w:rPr>
        <w:tab/>
      </w:r>
      <w:r>
        <w:rPr>
          <w:b/>
          <w:sz w:val="24"/>
          <w:szCs w:val="24"/>
          <w:u w:val="single"/>
        </w:rPr>
        <w:tab/>
      </w:r>
      <w:r>
        <w:rPr>
          <w:b/>
          <w:sz w:val="24"/>
          <w:szCs w:val="24"/>
        </w:rPr>
        <w:tab/>
      </w:r>
    </w:p>
    <w:p w:rsidR="00672A6C" w:rsidRDefault="00B84468">
      <w:pPr>
        <w:pStyle w:val="Standard"/>
      </w:pPr>
      <w:r>
        <w:rPr>
          <w:b/>
          <w:sz w:val="24"/>
          <w:szCs w:val="24"/>
        </w:rPr>
        <w:t>ACT Score</w:t>
      </w:r>
      <w:r>
        <w:rPr>
          <w:b/>
          <w:sz w:val="24"/>
          <w:szCs w:val="24"/>
          <w:u w:val="single"/>
        </w:rPr>
        <w:tab/>
      </w:r>
      <w:r>
        <w:rPr>
          <w:b/>
          <w:sz w:val="24"/>
          <w:szCs w:val="24"/>
          <w:u w:val="single"/>
        </w:rPr>
        <w:tab/>
      </w:r>
      <w:r>
        <w:rPr>
          <w:b/>
          <w:sz w:val="24"/>
          <w:szCs w:val="24"/>
        </w:rPr>
        <w:tab/>
      </w:r>
    </w:p>
    <w:p w:rsidR="00672A6C" w:rsidRDefault="00B84468">
      <w:pPr>
        <w:pStyle w:val="Standard"/>
      </w:pPr>
      <w:r>
        <w:rPr>
          <w:b/>
          <w:sz w:val="24"/>
          <w:szCs w:val="24"/>
        </w:rPr>
        <w:t>Extracurricular Activities</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672A6C" w:rsidRDefault="00672A6C">
      <w:pPr>
        <w:pStyle w:val="Standard"/>
      </w:pPr>
    </w:p>
    <w:sectPr w:rsidR="00672A6C">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A61" w:rsidRDefault="00B84468">
      <w:pPr>
        <w:spacing w:after="0" w:line="240" w:lineRule="auto"/>
      </w:pPr>
      <w:r>
        <w:separator/>
      </w:r>
    </w:p>
  </w:endnote>
  <w:endnote w:type="continuationSeparator" w:id="0">
    <w:p w:rsidR="00C00A61" w:rsidRDefault="00B8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A61" w:rsidRDefault="00B84468">
      <w:pPr>
        <w:spacing w:after="0" w:line="240" w:lineRule="auto"/>
      </w:pPr>
      <w:r>
        <w:rPr>
          <w:color w:val="000000"/>
        </w:rPr>
        <w:separator/>
      </w:r>
    </w:p>
  </w:footnote>
  <w:footnote w:type="continuationSeparator" w:id="0">
    <w:p w:rsidR="00C00A61" w:rsidRDefault="00B84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A22" w:rsidRDefault="00E035D8">
    <w:pPr>
      <w:pStyle w:val="Header"/>
      <w:jc w:val="right"/>
      <w:rPr>
        <w:b/>
        <w:bCs/>
        <w:sz w:val="30"/>
        <w:szCs w:val="30"/>
      </w:rPr>
    </w:pPr>
    <w:r>
      <w:rPr>
        <w:b/>
        <w:bCs/>
        <w:sz w:val="30"/>
        <w:szCs w:val="30"/>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F386A"/>
    <w:multiLevelType w:val="multilevel"/>
    <w:tmpl w:val="E8D27DD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6C"/>
    <w:rsid w:val="00316321"/>
    <w:rsid w:val="003522A7"/>
    <w:rsid w:val="00672A6C"/>
    <w:rsid w:val="00A61775"/>
    <w:rsid w:val="00B84468"/>
    <w:rsid w:val="00C00A61"/>
    <w:rsid w:val="00E035D8"/>
    <w:rsid w:val="00EC6CAB"/>
    <w:rsid w:val="00F7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1A2C1-BBC3-48C5-8DBB-07706B20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Header">
    <w:name w:val="header"/>
    <w:basedOn w:val="Standard"/>
    <w:pPr>
      <w:suppressLineNumbers/>
      <w:tabs>
        <w:tab w:val="center" w:pos="4680"/>
        <w:tab w:val="right" w:pos="9360"/>
      </w:tabs>
    </w:pPr>
  </w:style>
  <w:style w:type="numbering" w:customStyle="1" w:styleId="WWNum1">
    <w:name w:val="WWNum1"/>
    <w:basedOn w:val="NoList"/>
    <w:pPr>
      <w:numPr>
        <w:numId w:val="1"/>
      </w:numPr>
    </w:pPr>
  </w:style>
  <w:style w:type="paragraph" w:styleId="Footer">
    <w:name w:val="footer"/>
    <w:basedOn w:val="Normal"/>
    <w:link w:val="FooterChar"/>
    <w:uiPriority w:val="99"/>
    <w:unhideWhenUsed/>
    <w:rsid w:val="00352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7D46A-F9E6-4F3E-96EA-4A56EC9D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Terrian</dc:creator>
  <cp:lastModifiedBy>Michael Terrian</cp:lastModifiedBy>
  <cp:revision>2</cp:revision>
  <cp:lastPrinted>2017-12-06T10:42:00Z</cp:lastPrinted>
  <dcterms:created xsi:type="dcterms:W3CDTF">2023-02-26T20:16:00Z</dcterms:created>
  <dcterms:modified xsi:type="dcterms:W3CDTF">2023-02-26T20:16:00Z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City of Sidney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